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A7" w:rsidRDefault="00E8602B" w:rsidP="00E860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CODICI DELLE SCUOLE INTERESSATE ALL’ATTO DELLE ISCRIZIONI </w:t>
      </w:r>
      <w:proofErr w:type="spellStart"/>
      <w:r w:rsidR="003F3A0C">
        <w:rPr>
          <w:b/>
          <w:sz w:val="36"/>
          <w:szCs w:val="36"/>
          <w:u w:val="single"/>
        </w:rPr>
        <w:t>a.s.</w:t>
      </w:r>
      <w:proofErr w:type="spellEnd"/>
      <w:r w:rsidR="003F3A0C">
        <w:rPr>
          <w:b/>
          <w:sz w:val="36"/>
          <w:szCs w:val="36"/>
          <w:u w:val="single"/>
        </w:rPr>
        <w:t xml:space="preserve"> 2019/2020</w:t>
      </w:r>
    </w:p>
    <w:p w:rsidR="00E8602B" w:rsidRDefault="00E8602B" w:rsidP="0023296B">
      <w:pPr>
        <w:rPr>
          <w:b/>
          <w:sz w:val="36"/>
          <w:szCs w:val="36"/>
          <w:u w:val="single"/>
        </w:rPr>
      </w:pPr>
    </w:p>
    <w:p w:rsidR="0023296B" w:rsidRDefault="0023296B" w:rsidP="0023296B">
      <w:pPr>
        <w:rPr>
          <w:b/>
          <w:sz w:val="36"/>
          <w:szCs w:val="36"/>
          <w:u w:val="single"/>
        </w:rPr>
      </w:pPr>
    </w:p>
    <w:p w:rsidR="00E8602B" w:rsidRPr="00370068" w:rsidRDefault="007F1E46" w:rsidP="00222D85">
      <w:pPr>
        <w:pStyle w:val="Paragrafoelenco"/>
        <w:numPr>
          <w:ilvl w:val="0"/>
          <w:numId w:val="1"/>
        </w:num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PRIMARIA OBBLIGATI:</w:t>
      </w:r>
    </w:p>
    <w:p w:rsidR="00E8602B" w:rsidRDefault="00E8602B" w:rsidP="00E8602B">
      <w:pPr>
        <w:rPr>
          <w:b/>
          <w:sz w:val="36"/>
          <w:szCs w:val="36"/>
          <w:u w:val="single"/>
        </w:rPr>
      </w:pPr>
    </w:p>
    <w:p w:rsidR="00E8602B" w:rsidRDefault="00E8602B" w:rsidP="00E8602B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REEE82301R</w:t>
      </w:r>
      <w:r>
        <w:rPr>
          <w:b/>
          <w:sz w:val="44"/>
          <w:szCs w:val="44"/>
        </w:rPr>
        <w:tab/>
        <w:t xml:space="preserve">PRIMARIA </w:t>
      </w:r>
      <w:proofErr w:type="spellStart"/>
      <w:r>
        <w:rPr>
          <w:b/>
          <w:sz w:val="44"/>
          <w:szCs w:val="44"/>
        </w:rPr>
        <w:t>DI</w:t>
      </w:r>
      <w:proofErr w:type="spellEnd"/>
      <w:r>
        <w:rPr>
          <w:b/>
          <w:sz w:val="44"/>
          <w:szCs w:val="44"/>
        </w:rPr>
        <w:t xml:space="preserve"> CAMPEGINE</w:t>
      </w:r>
    </w:p>
    <w:p w:rsidR="00E8602B" w:rsidRDefault="00E8602B" w:rsidP="00E8602B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REEE82302T</w:t>
      </w:r>
      <w:r>
        <w:rPr>
          <w:b/>
          <w:sz w:val="44"/>
          <w:szCs w:val="44"/>
        </w:rPr>
        <w:tab/>
        <w:t xml:space="preserve">PRIMARIA </w:t>
      </w:r>
      <w:proofErr w:type="spellStart"/>
      <w:r>
        <w:rPr>
          <w:b/>
          <w:sz w:val="44"/>
          <w:szCs w:val="44"/>
        </w:rPr>
        <w:t>DI</w:t>
      </w:r>
      <w:proofErr w:type="spellEnd"/>
      <w:r>
        <w:rPr>
          <w:b/>
          <w:sz w:val="44"/>
          <w:szCs w:val="44"/>
        </w:rPr>
        <w:t xml:space="preserve"> PRATICELLO</w:t>
      </w:r>
    </w:p>
    <w:p w:rsidR="00AF6B3E" w:rsidRDefault="00B87524" w:rsidP="00AF6B3E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REEE82303</w:t>
      </w:r>
      <w:r w:rsidR="00AF6B3E">
        <w:rPr>
          <w:b/>
          <w:sz w:val="44"/>
          <w:szCs w:val="44"/>
          <w:u w:val="single"/>
        </w:rPr>
        <w:t>V</w:t>
      </w:r>
      <w:r w:rsidR="00AF6B3E">
        <w:rPr>
          <w:b/>
          <w:sz w:val="44"/>
          <w:szCs w:val="44"/>
        </w:rPr>
        <w:tab/>
        <w:t xml:space="preserve">PRIMARIA </w:t>
      </w:r>
      <w:proofErr w:type="spellStart"/>
      <w:r w:rsidR="00AF6B3E">
        <w:rPr>
          <w:b/>
          <w:sz w:val="44"/>
          <w:szCs w:val="44"/>
        </w:rPr>
        <w:t>DI</w:t>
      </w:r>
      <w:proofErr w:type="spellEnd"/>
      <w:r w:rsidR="00AF6B3E">
        <w:rPr>
          <w:b/>
          <w:sz w:val="44"/>
          <w:szCs w:val="44"/>
        </w:rPr>
        <w:t xml:space="preserve"> TANETO</w:t>
      </w:r>
    </w:p>
    <w:p w:rsidR="00370068" w:rsidRDefault="00370068" w:rsidP="00E8602B">
      <w:pPr>
        <w:rPr>
          <w:b/>
          <w:sz w:val="44"/>
          <w:szCs w:val="44"/>
        </w:rPr>
      </w:pPr>
    </w:p>
    <w:p w:rsidR="00370068" w:rsidRDefault="007F1E46" w:rsidP="00222D85">
      <w:pPr>
        <w:pStyle w:val="Paragrafoelenco"/>
        <w:numPr>
          <w:ilvl w:val="0"/>
          <w:numId w:val="1"/>
        </w:num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SECONDARIA OBBLIGATI</w:t>
      </w:r>
    </w:p>
    <w:p w:rsidR="00370068" w:rsidRPr="00370068" w:rsidRDefault="00370068" w:rsidP="00370068">
      <w:pPr>
        <w:rPr>
          <w:b/>
          <w:sz w:val="36"/>
          <w:szCs w:val="36"/>
          <w:u w:val="single"/>
        </w:rPr>
      </w:pPr>
    </w:p>
    <w:p w:rsidR="00370068" w:rsidRDefault="00370068" w:rsidP="00370068">
      <w:pPr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REMM82302R</w:t>
      </w:r>
      <w:r>
        <w:rPr>
          <w:b/>
          <w:sz w:val="44"/>
          <w:szCs w:val="44"/>
        </w:rPr>
        <w:tab/>
      </w:r>
      <w:r w:rsidRPr="00370068">
        <w:rPr>
          <w:b/>
          <w:sz w:val="32"/>
          <w:szCs w:val="32"/>
        </w:rPr>
        <w:t xml:space="preserve">SECONDARIA </w:t>
      </w:r>
      <w:proofErr w:type="spellStart"/>
      <w:r w:rsidRPr="00370068">
        <w:rPr>
          <w:b/>
          <w:sz w:val="32"/>
          <w:szCs w:val="32"/>
        </w:rPr>
        <w:t>DI</w:t>
      </w:r>
      <w:proofErr w:type="spellEnd"/>
      <w:r w:rsidRPr="00370068">
        <w:rPr>
          <w:b/>
          <w:sz w:val="32"/>
          <w:szCs w:val="32"/>
        </w:rPr>
        <w:t xml:space="preserve"> PRIMO GRADO  </w:t>
      </w:r>
      <w:proofErr w:type="spellStart"/>
      <w:r w:rsidRPr="00370068">
        <w:rPr>
          <w:b/>
          <w:sz w:val="32"/>
          <w:szCs w:val="32"/>
        </w:rPr>
        <w:t>DI</w:t>
      </w:r>
      <w:proofErr w:type="spellEnd"/>
      <w:r w:rsidRPr="00370068">
        <w:rPr>
          <w:b/>
          <w:sz w:val="32"/>
          <w:szCs w:val="32"/>
        </w:rPr>
        <w:t xml:space="preserve"> CAMPEGINE</w:t>
      </w:r>
    </w:p>
    <w:p w:rsidR="00370068" w:rsidRPr="008F06DB" w:rsidRDefault="00370068" w:rsidP="00E8602B">
      <w:pPr>
        <w:rPr>
          <w:b/>
          <w:sz w:val="28"/>
          <w:szCs w:val="28"/>
        </w:rPr>
      </w:pPr>
      <w:r>
        <w:rPr>
          <w:b/>
          <w:sz w:val="44"/>
          <w:szCs w:val="44"/>
          <w:u w:val="single"/>
        </w:rPr>
        <w:t xml:space="preserve">REMM82301Q  </w:t>
      </w:r>
      <w:r w:rsidRPr="00370068">
        <w:rPr>
          <w:b/>
          <w:sz w:val="28"/>
          <w:szCs w:val="28"/>
        </w:rPr>
        <w:t xml:space="preserve">SECONDARIA </w:t>
      </w:r>
      <w:proofErr w:type="spellStart"/>
      <w:r w:rsidRPr="00370068">
        <w:rPr>
          <w:b/>
          <w:sz w:val="28"/>
          <w:szCs w:val="28"/>
        </w:rPr>
        <w:t>DI</w:t>
      </w:r>
      <w:proofErr w:type="spellEnd"/>
      <w:r w:rsidRPr="00370068">
        <w:rPr>
          <w:b/>
          <w:sz w:val="28"/>
          <w:szCs w:val="28"/>
        </w:rPr>
        <w:t xml:space="preserve"> PRIMO GRADO  FERMI GATTATICO</w:t>
      </w:r>
    </w:p>
    <w:p w:rsidR="008F06DB" w:rsidRDefault="008F06DB" w:rsidP="008F06DB"/>
    <w:p w:rsidR="008F06DB" w:rsidRDefault="008F06DB" w:rsidP="008F06DB"/>
    <w:p w:rsidR="008F06DB" w:rsidRDefault="008F06DB" w:rsidP="008F06DB"/>
    <w:p w:rsidR="008F06DB" w:rsidRDefault="008F06DB" w:rsidP="00E8602B">
      <w:pPr>
        <w:rPr>
          <w:b/>
          <w:sz w:val="44"/>
          <w:szCs w:val="44"/>
        </w:rPr>
      </w:pPr>
    </w:p>
    <w:p w:rsidR="0023296B" w:rsidRDefault="0023296B" w:rsidP="00E8602B">
      <w:pPr>
        <w:rPr>
          <w:b/>
          <w:sz w:val="44"/>
          <w:szCs w:val="44"/>
        </w:rPr>
      </w:pPr>
    </w:p>
    <w:p w:rsidR="0023296B" w:rsidRPr="00E8602B" w:rsidRDefault="0023296B" w:rsidP="00E8602B">
      <w:pPr>
        <w:rPr>
          <w:b/>
          <w:sz w:val="44"/>
          <w:szCs w:val="44"/>
        </w:rPr>
      </w:pPr>
    </w:p>
    <w:sectPr w:rsidR="0023296B" w:rsidRPr="00E8602B" w:rsidSect="00513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1FD"/>
    <w:multiLevelType w:val="hybridMultilevel"/>
    <w:tmpl w:val="E5DCE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B08"/>
    <w:multiLevelType w:val="hybridMultilevel"/>
    <w:tmpl w:val="E5DCE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2683"/>
    <w:multiLevelType w:val="hybridMultilevel"/>
    <w:tmpl w:val="E5DCE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11BFE"/>
    <w:multiLevelType w:val="hybridMultilevel"/>
    <w:tmpl w:val="E5DCE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602B"/>
    <w:rsid w:val="000753C8"/>
    <w:rsid w:val="00222D85"/>
    <w:rsid w:val="0023296B"/>
    <w:rsid w:val="00243D19"/>
    <w:rsid w:val="002C0D05"/>
    <w:rsid w:val="00370068"/>
    <w:rsid w:val="003F3A0C"/>
    <w:rsid w:val="004612E1"/>
    <w:rsid w:val="00486B3C"/>
    <w:rsid w:val="005138A7"/>
    <w:rsid w:val="007A69A0"/>
    <w:rsid w:val="007F1E46"/>
    <w:rsid w:val="008F06DB"/>
    <w:rsid w:val="00AF6B3E"/>
    <w:rsid w:val="00B87524"/>
    <w:rsid w:val="00E8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8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0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0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Cortese</dc:creator>
  <cp:keywords/>
  <dc:description/>
  <cp:lastModifiedBy>paola.cortese</cp:lastModifiedBy>
  <cp:revision>12</cp:revision>
  <cp:lastPrinted>2018-12-13T08:17:00Z</cp:lastPrinted>
  <dcterms:created xsi:type="dcterms:W3CDTF">2015-12-29T09:01:00Z</dcterms:created>
  <dcterms:modified xsi:type="dcterms:W3CDTF">2018-12-13T08:35:00Z</dcterms:modified>
</cp:coreProperties>
</file>